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 w14:paraId="3668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年德阳市区小学毕业生升初中对应表</w:t>
      </w:r>
    </w:p>
    <w:tbl>
      <w:tblPr>
        <w:tblStyle w:val="8"/>
        <w:tblW w:w="10440" w:type="dxa"/>
        <w:tblInd w:w="-56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2160"/>
        <w:gridCol w:w="7740"/>
      </w:tblGrid>
      <w:tr w14:paraId="772F8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8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片区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F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1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初中</w:t>
            </w:r>
          </w:p>
        </w:tc>
      </w:tr>
      <w:tr w14:paraId="2D641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355A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4CD4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025E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4EE8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4BA7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3C8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城北片区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9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涪江路小学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0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成师德高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德阳七中  德阳外国语学校  德阳天立学校  德阳成都外国语学校</w:t>
            </w:r>
          </w:p>
        </w:tc>
      </w:tr>
      <w:tr w14:paraId="54F1C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D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F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实验小学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2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 xml:space="preserve">德阳三中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德阳七中  成师德高  </w:t>
            </w:r>
          </w:p>
          <w:p w14:paraId="7A98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德阳外国语学校  德阳天立学校  </w:t>
            </w:r>
          </w:p>
          <w:p w14:paraId="1DDA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65124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2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D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东电外国语小学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D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成师德高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德阳外国语学校  德阳天立学校  德阳成都外国语学校</w:t>
            </w:r>
          </w:p>
        </w:tc>
      </w:tr>
      <w:tr w14:paraId="6D874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E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5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青衣江路小学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5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成师德高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岷江东路逸夫学校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德阳七中   德阳外国语学校  德阳天立学校  </w:t>
            </w:r>
          </w:p>
          <w:p w14:paraId="0630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01EAD8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F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6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庐山路小学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B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成师德高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</w:rPr>
              <w:t>岷江东路逸夫学校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德阳七中   德阳外国语学校  德阳天立学校  </w:t>
            </w:r>
          </w:p>
          <w:p w14:paraId="711B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28B33F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C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E4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黄河路小学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A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德阳七中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</w:t>
            </w:r>
          </w:p>
          <w:p w14:paraId="0CB8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岷江东路逸夫学校  成师德高  德阳外国语学校  德阳天立学校  </w:t>
            </w:r>
          </w:p>
          <w:p w14:paraId="563B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098FE6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5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2349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6FC0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2A24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6505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7DF9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455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459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D95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城中片区</w:t>
            </w:r>
          </w:p>
          <w:p w14:paraId="1A2B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40D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7EEE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7C2F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38E3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659F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C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北街小学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4F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德阳中学  德阳五中  德阳二中  德阳七中  成师德高  德阳三中</w:t>
            </w:r>
          </w:p>
          <w:p w14:paraId="41E4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德阳外国语学校  德阳天立学校 </w:t>
            </w:r>
          </w:p>
          <w:p w14:paraId="58F7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1D1560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3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7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西街小学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2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德阳七中  成师德高  </w:t>
            </w:r>
          </w:p>
          <w:p w14:paraId="140F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德阳三中 德阳外国语学校  德阳天立学校 </w:t>
            </w:r>
          </w:p>
          <w:p w14:paraId="3871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3F1A4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2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3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东街小学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B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德阳七中  成师德高  </w:t>
            </w:r>
          </w:p>
          <w:p w14:paraId="561C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德阳三中 德阳外国语学校  德阳天立学校  </w:t>
            </w:r>
          </w:p>
          <w:p w14:paraId="5B63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796D7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7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华山路学校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5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德阳三中  成师德高  东汽八一中学  </w:t>
            </w:r>
          </w:p>
          <w:p w14:paraId="78404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德阳七中  德阳外国语学校  德阳天立学校  德阳成都外国语学校</w:t>
            </w:r>
          </w:p>
        </w:tc>
      </w:tr>
      <w:tr w14:paraId="48B10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8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2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市一小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A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德阳三中  衡山路学校  东汽八一中学   </w:t>
            </w:r>
          </w:p>
          <w:p w14:paraId="1D49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3BEB0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11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6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青云山路小学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4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德阳七中  德阳九中  </w:t>
            </w:r>
          </w:p>
          <w:p w14:paraId="704C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3F13C6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03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A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新东方天元烛光</w:t>
            </w:r>
          </w:p>
          <w:p w14:paraId="264A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E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德阳中学  德阳五中  德阳二中  德阳九中  德阳外国语学校</w:t>
            </w:r>
          </w:p>
          <w:p w14:paraId="3E6C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德阳天立学校  德阳成都外国语学校</w:t>
            </w:r>
          </w:p>
        </w:tc>
      </w:tr>
      <w:tr w14:paraId="75223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19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206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283A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624B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26E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6C3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721F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CB8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5C7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0EBA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32FB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5047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3674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6C4C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城南片区</w:t>
            </w:r>
          </w:p>
          <w:p w14:paraId="7A02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3D48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0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岷山路小学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BD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德阳三中 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</w:rPr>
              <w:t xml:space="preserve"> 德阳二中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衡山路学校  东汽八一中学 </w:t>
            </w:r>
          </w:p>
          <w:p w14:paraId="30CF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3FBDC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3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2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珠江路实验小学校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8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德阳三中  东汽八一中学 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</w:t>
            </w:r>
          </w:p>
          <w:p w14:paraId="63FE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德阳六中  德阳外国语学校  德阳天立学校  德阳成都外国语学校</w:t>
            </w:r>
          </w:p>
        </w:tc>
      </w:tr>
      <w:tr w14:paraId="58DE1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0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沱江路小学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4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德阳中学  德阳五中  德阳六中  东汽八一中学  德阳三中  衡山路学校</w:t>
            </w:r>
          </w:p>
          <w:p w14:paraId="39D9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45FF1D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F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衡山路学校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F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德阳五中  德阳三中  衡山路学校   德阳外国语学校 </w:t>
            </w:r>
          </w:p>
          <w:p w14:paraId="0C1F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德阳天立学校  德阳成都外国语学校</w:t>
            </w:r>
          </w:p>
        </w:tc>
      </w:tr>
      <w:tr w14:paraId="4E591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6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0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金山街学校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B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德阳中学  德阳五中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德阳三中  德阳六中  衡山路学校  </w:t>
            </w:r>
          </w:p>
          <w:p w14:paraId="513B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东汽八一中学 德阳外国语学校  德阳天立学校  德阳成都外国语学校</w:t>
            </w:r>
          </w:p>
        </w:tc>
      </w:tr>
      <w:tr w14:paraId="21850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7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0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雅居乐泰山路</w:t>
            </w:r>
          </w:p>
          <w:p w14:paraId="4D82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0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德阳六中  德阳外国语学校  德阳天立学校  </w:t>
            </w:r>
          </w:p>
          <w:p w14:paraId="1D4C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241A36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3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A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岷江东路逸夫</w:t>
            </w:r>
          </w:p>
          <w:p w14:paraId="0CF6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3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岷江东路逸夫学校  德阳外国语学校 德阳天立学校  </w:t>
            </w:r>
          </w:p>
          <w:p w14:paraId="7D42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470A96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7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3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东汽小学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3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东汽八一中学   德阳外国语学校  德阳天立学校  </w:t>
            </w:r>
          </w:p>
          <w:p w14:paraId="60D0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4EAF8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6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金沙江路学校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9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金沙江路学校  德阳外国语学校  德阳天立学校  </w:t>
            </w:r>
          </w:p>
          <w:p w14:paraId="07F7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</w:t>
            </w:r>
          </w:p>
        </w:tc>
      </w:tr>
      <w:tr w14:paraId="783DC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B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0664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382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其</w:t>
            </w:r>
          </w:p>
          <w:p w14:paraId="6ED6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03E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他</w:t>
            </w:r>
          </w:p>
          <w:p w14:paraId="6163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 w14:paraId="1708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0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德阳外国语学校(市区户籍生、持居住证生)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3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德阳三中  成师德高  东汽八一中学 </w:t>
            </w:r>
          </w:p>
          <w:p w14:paraId="5E94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166C8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F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0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德阳天立学校(市区户籍生、持居住证生)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F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 德阳五中  德阳三中   德阳六中  东汽八一中学  衡山路学校  </w:t>
            </w:r>
          </w:p>
          <w:p w14:paraId="1711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德阳外国语学校  德阳天立学校  德阳成都外国语学校</w:t>
            </w:r>
          </w:p>
        </w:tc>
      </w:tr>
      <w:tr w14:paraId="481D7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C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德阳成都外国语学校(市区户籍生、持居住证生)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D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德阳中学  德阳五中  德阳二中  成师德高  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德阳中学致远学校（原德阳八中）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德阳七中   德阳外国语学校  德阳天立学校  德阳成都外国语学校</w:t>
            </w:r>
          </w:p>
        </w:tc>
      </w:tr>
    </w:tbl>
    <w:p w14:paraId="5438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2CD4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 w14:paraId="7BA2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 w14:paraId="7646E19E">
      <w:pPr>
        <w:rPr>
          <w:rFonts w:hint="eastAsia" w:eastAsia="黑体" w:cs="Times New Roman"/>
          <w:sz w:val="32"/>
          <w:lang w:eastAsia="zh-CN"/>
        </w:rPr>
      </w:pPr>
      <w:r>
        <w:rPr>
          <w:rFonts w:hint="eastAsia" w:eastAsia="黑体" w:cs="Times New Roman"/>
          <w:sz w:val="32"/>
          <w:lang w:eastAsia="zh-CN"/>
        </w:rPr>
        <w:br w:type="page"/>
      </w:r>
    </w:p>
    <w:p w14:paraId="2A4E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 w14:paraId="0F5E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754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就 读 证 明</w:t>
      </w:r>
    </w:p>
    <w:p w14:paraId="27C3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902"/>
        <w:textAlignment w:val="auto"/>
        <w:rPr>
          <w:rFonts w:hint="default" w:ascii="Times New Roman" w:hAnsi="Times New Roman" w:cs="Times New Roman"/>
          <w:sz w:val="32"/>
        </w:rPr>
      </w:pPr>
    </w:p>
    <w:p w14:paraId="23D49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9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，子（女）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系德阳市户籍，户籍地址为德阳市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，现自愿放弃户口所在地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学校学位，并在异地入学。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5"/>
        <w:gridCol w:w="1941"/>
        <w:gridCol w:w="2166"/>
        <w:gridCol w:w="2110"/>
      </w:tblGrid>
      <w:tr w14:paraId="46B82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3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6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7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12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9E4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D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3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D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就读年级、班级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0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D1C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9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监护人姓名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2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B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2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13C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0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学生身份证号码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3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DFE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户籍所在地详址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B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62F2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3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现就读学校全称</w:t>
            </w:r>
          </w:p>
          <w:p w14:paraId="14D0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及办公电话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2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CF4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B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现就读学校详址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D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7C58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备注:本表一式四份，由学生本人、现就读学校、户口所在地学校及其教育主管部门分别保存。</w:t>
      </w:r>
    </w:p>
    <w:p w14:paraId="08D03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法定监护人签名：                     接收学校：（盖章）</w:t>
      </w:r>
    </w:p>
    <w:p w14:paraId="6CCB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0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  月   日</w:t>
      </w:r>
    </w:p>
    <w:p w14:paraId="7F9AA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2B7D"/>
    <w:rsid w:val="0BD0064E"/>
    <w:rsid w:val="18905087"/>
    <w:rsid w:val="26091AEF"/>
    <w:rsid w:val="344C1961"/>
    <w:rsid w:val="417E23AB"/>
    <w:rsid w:val="44CF2B7D"/>
    <w:rsid w:val="4A986EAA"/>
    <w:rsid w:val="4F2C7046"/>
    <w:rsid w:val="703A288A"/>
    <w:rsid w:val="72400EE8"/>
    <w:rsid w:val="78D24452"/>
    <w:rsid w:val="7BE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20" w:afterLines="0" w:afterAutospacing="0" w:line="413" w:lineRule="auto"/>
      <w:outlineLvl w:val="1"/>
    </w:pPr>
    <w:rPr>
      <w:rFonts w:ascii="Arial" w:hAnsi="Arial" w:eastAsia="宋体"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2025-04-28T07:25:00Z</dcterms:created>
  <dc:creator>suda</dc:creator>
  <cp:lastModifiedBy>suda</cp:lastModifiedBy>
  <dcterms:modified xsi:type="dcterms:W3CDTF">2025-04-28T07:25:50Z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76CEC975499C4BFCBFE25F97E761B71E_11</vt:lpwstr>
  </property>
  <property fmtid="{D5CDD505-2E9C-101B-9397-08002B2CF9AE}" pid="4" name="KSOTemplateDocerSaveRecord">
    <vt:lpwstr>eyJoZGlkIjoiZDNmMGVlMWQ3ZGY0NjZjYzljY2NhYThjOWI1MWFlMWEiLCJ1c2VySWQiOiI0MDQzNTI1MDMifQ==</vt:lpwstr>
  </property>
</Properties>
</file>